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A3" w:rsidRPr="00C97E4A" w:rsidRDefault="00DA13FB" w:rsidP="00DA13FB">
      <w:pPr>
        <w:rPr>
          <w:color w:val="404040" w:themeColor="text1" w:themeTint="BF"/>
          <w:sz w:val="24"/>
          <w:szCs w:val="24"/>
        </w:rPr>
      </w:pPr>
      <w:r w:rsidRPr="00C97E4A">
        <w:rPr>
          <w:noProof/>
          <w:color w:val="404040" w:themeColor="text1" w:themeTint="BF"/>
          <w:sz w:val="24"/>
          <w:szCs w:val="24"/>
          <w:lang w:eastAsia="cs-CZ"/>
        </w:rPr>
        <w:drawing>
          <wp:inline distT="0" distB="0" distL="0" distR="0">
            <wp:extent cx="6659880" cy="4715947"/>
            <wp:effectExtent l="0" t="0" r="7620" b="8890"/>
            <wp:docPr id="1" name="Obrázek 1" descr="C:\Users\Jarka\Desktop\Hvězda 2019 - poz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ka\Desktop\Hvězda 2019 - pozvá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44" cy="471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FB" w:rsidRPr="00C97E4A" w:rsidRDefault="00DA13FB" w:rsidP="00DA13FB">
      <w:pPr>
        <w:rPr>
          <w:color w:val="404040" w:themeColor="text1" w:themeTint="BF"/>
          <w:sz w:val="26"/>
          <w:szCs w:val="26"/>
        </w:rPr>
      </w:pPr>
    </w:p>
    <w:p w:rsidR="00DA13FB" w:rsidRPr="00C97E4A" w:rsidRDefault="00DA13FB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Srdečně zveme všechny členy Pražské organizace vozíčkářů na Hvězdu 2019.</w:t>
      </w:r>
    </w:p>
    <w:p w:rsidR="00DA13FB" w:rsidRPr="00C97E4A" w:rsidRDefault="00DA13FB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 xml:space="preserve">První zářijovou sobotu se opět sejdeme v příjemném prostředí Obory Hvězda na Praze 6, kde v odpoledních hodinách proběhne další, v pořadí </w:t>
      </w:r>
      <w:r w:rsidR="005376D8">
        <w:rPr>
          <w:color w:val="404040" w:themeColor="text1" w:themeTint="BF"/>
          <w:sz w:val="26"/>
          <w:szCs w:val="26"/>
        </w:rPr>
        <w:t>již sedmatřicátý</w:t>
      </w:r>
      <w:r w:rsidRPr="00C97E4A">
        <w:rPr>
          <w:color w:val="404040" w:themeColor="text1" w:themeTint="BF"/>
          <w:sz w:val="26"/>
          <w:szCs w:val="26"/>
        </w:rPr>
        <w:t xml:space="preserve"> ročník Sportovního setkání nejen vozíčkářů. I letošní Hvězdu finančně podpořila Městská část Praha 6 a zaštítil svým jménem starosta Prahy 6, pan Ondřej Kolář.</w:t>
      </w:r>
    </w:p>
    <w:p w:rsidR="00DA13FB" w:rsidRPr="00C97E4A" w:rsidRDefault="00DA13FB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Pravidelní návštěvníci Hvězdy vědí, že nejde jen o amatérskou sportovní akci, ale že hlavním cílem Hvězdy je zábava pro všechny, možnost setkat se s přáteli a poznat nové lidi. Účast rozhodně není podmíněna absolvováním závodů, do Hvězdy můžete přijet prostě i jen relaxovat.</w:t>
      </w:r>
    </w:p>
    <w:p w:rsidR="004C10ED" w:rsidRPr="00C97E4A" w:rsidRDefault="00DA13FB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 xml:space="preserve">Akci moderuje (a snad nám i zazpívá) Jana Rychterová. </w:t>
      </w:r>
      <w:r w:rsidR="004C10ED" w:rsidRPr="00C97E4A">
        <w:rPr>
          <w:color w:val="404040" w:themeColor="text1" w:themeTint="BF"/>
          <w:sz w:val="26"/>
          <w:szCs w:val="26"/>
        </w:rPr>
        <w:t xml:space="preserve">Uslyšíte ji díky sponzorsky </w:t>
      </w:r>
      <w:r w:rsidR="00F935C4">
        <w:rPr>
          <w:color w:val="404040" w:themeColor="text1" w:themeTint="BF"/>
          <w:sz w:val="26"/>
          <w:szCs w:val="26"/>
        </w:rPr>
        <w:t>realizovanému</w:t>
      </w:r>
      <w:r w:rsidR="004C10ED" w:rsidRPr="00C97E4A">
        <w:rPr>
          <w:color w:val="404040" w:themeColor="text1" w:themeTint="BF"/>
          <w:sz w:val="26"/>
          <w:szCs w:val="26"/>
        </w:rPr>
        <w:t xml:space="preserve"> ozvučení firmou Konferenční servis SAN. </w:t>
      </w:r>
      <w:r w:rsidRPr="00C97E4A">
        <w:rPr>
          <w:color w:val="404040" w:themeColor="text1" w:themeTint="BF"/>
          <w:sz w:val="26"/>
          <w:szCs w:val="26"/>
        </w:rPr>
        <w:t>Občerstvení zajišťují naši přátelé z </w:t>
      </w:r>
      <w:proofErr w:type="spellStart"/>
      <w:r w:rsidRPr="00C97E4A">
        <w:rPr>
          <w:color w:val="404040" w:themeColor="text1" w:themeTint="BF"/>
          <w:sz w:val="26"/>
          <w:szCs w:val="26"/>
        </w:rPr>
        <w:t>Rotary</w:t>
      </w:r>
      <w:proofErr w:type="spellEnd"/>
      <w:r w:rsidRPr="00C97E4A">
        <w:rPr>
          <w:color w:val="404040" w:themeColor="text1" w:themeTint="BF"/>
          <w:sz w:val="26"/>
          <w:szCs w:val="26"/>
        </w:rPr>
        <w:t xml:space="preserve"> clubu Praha City</w:t>
      </w:r>
      <w:r w:rsidR="004C10ED" w:rsidRPr="00C97E4A">
        <w:rPr>
          <w:color w:val="404040" w:themeColor="text1" w:themeTint="BF"/>
          <w:sz w:val="26"/>
          <w:szCs w:val="26"/>
        </w:rPr>
        <w:t xml:space="preserve"> koordinováni Vojtou Havránkem</w:t>
      </w:r>
      <w:r w:rsidRPr="00C97E4A">
        <w:rPr>
          <w:color w:val="404040" w:themeColor="text1" w:themeTint="BF"/>
          <w:sz w:val="26"/>
          <w:szCs w:val="26"/>
        </w:rPr>
        <w:t xml:space="preserve">. </w:t>
      </w:r>
    </w:p>
    <w:p w:rsidR="00DA13FB" w:rsidRPr="00C97E4A" w:rsidRDefault="00DA13FB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b/>
          <w:color w:val="404040" w:themeColor="text1" w:themeTint="BF"/>
          <w:sz w:val="26"/>
          <w:szCs w:val="26"/>
        </w:rPr>
        <w:t xml:space="preserve">Každý registrovaný závodník (stačí registrace k doplňkovým disciplínám) obdrží bagetu, kterou věnoval </w:t>
      </w:r>
      <w:proofErr w:type="spellStart"/>
      <w:r w:rsidRPr="00C97E4A">
        <w:rPr>
          <w:b/>
          <w:color w:val="404040" w:themeColor="text1" w:themeTint="BF"/>
          <w:sz w:val="26"/>
          <w:szCs w:val="26"/>
        </w:rPr>
        <w:t>Crocodille</w:t>
      </w:r>
      <w:proofErr w:type="spellEnd"/>
      <w:r w:rsidRPr="00C97E4A">
        <w:rPr>
          <w:b/>
          <w:color w:val="404040" w:themeColor="text1" w:themeTint="BF"/>
          <w:sz w:val="26"/>
          <w:szCs w:val="26"/>
        </w:rPr>
        <w:t xml:space="preserve">, a originální tričko POV z dílny našeho dvorního grafika Jana </w:t>
      </w:r>
      <w:proofErr w:type="spellStart"/>
      <w:r w:rsidRPr="00C97E4A">
        <w:rPr>
          <w:b/>
          <w:color w:val="404040" w:themeColor="text1" w:themeTint="BF"/>
          <w:sz w:val="26"/>
          <w:szCs w:val="26"/>
        </w:rPr>
        <w:t>Lamra</w:t>
      </w:r>
      <w:proofErr w:type="spellEnd"/>
      <w:r w:rsidRPr="00C97E4A">
        <w:rPr>
          <w:b/>
          <w:color w:val="404040" w:themeColor="text1" w:themeTint="BF"/>
          <w:sz w:val="26"/>
          <w:szCs w:val="26"/>
        </w:rPr>
        <w:t>.</w:t>
      </w:r>
    </w:p>
    <w:p w:rsidR="00A13D4D" w:rsidRPr="00C97E4A" w:rsidRDefault="00A13D4D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 xml:space="preserve">Pro úspěšné závodníky (seznam závodů naleznete níže) </w:t>
      </w:r>
      <w:r w:rsidR="004C10ED" w:rsidRPr="00C97E4A">
        <w:rPr>
          <w:color w:val="404040" w:themeColor="text1" w:themeTint="BF"/>
          <w:sz w:val="26"/>
          <w:szCs w:val="26"/>
        </w:rPr>
        <w:t xml:space="preserve">máme připravené ceny, které nachystala Pražská organizace vozíčkářů, Městská část Praha 6 a </w:t>
      </w:r>
      <w:proofErr w:type="spellStart"/>
      <w:r w:rsidR="004C10ED" w:rsidRPr="00C97E4A">
        <w:rPr>
          <w:color w:val="404040" w:themeColor="text1" w:themeTint="BF"/>
          <w:sz w:val="26"/>
          <w:szCs w:val="26"/>
        </w:rPr>
        <w:t>Dermacol</w:t>
      </w:r>
      <w:proofErr w:type="spellEnd"/>
      <w:r w:rsidR="004C10ED" w:rsidRPr="00C97E4A">
        <w:rPr>
          <w:color w:val="404040" w:themeColor="text1" w:themeTint="BF"/>
          <w:sz w:val="26"/>
          <w:szCs w:val="26"/>
        </w:rPr>
        <w:t xml:space="preserve">. </w:t>
      </w:r>
    </w:p>
    <w:p w:rsidR="004C10ED" w:rsidRPr="00C97E4A" w:rsidRDefault="004C10ED" w:rsidP="00DA13FB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 xml:space="preserve">Na zdravotní stav všech přítomných bude dohlížet MUDr. Ilja Chocholouš a Ambulance </w:t>
      </w:r>
      <w:proofErr w:type="spellStart"/>
      <w:r w:rsidRPr="00C97E4A">
        <w:rPr>
          <w:color w:val="404040" w:themeColor="text1" w:themeTint="BF"/>
          <w:sz w:val="26"/>
          <w:szCs w:val="26"/>
        </w:rPr>
        <w:t>Medit</w:t>
      </w:r>
      <w:r w:rsidR="00CA0061">
        <w:rPr>
          <w:color w:val="404040" w:themeColor="text1" w:themeTint="BF"/>
          <w:sz w:val="26"/>
          <w:szCs w:val="26"/>
        </w:rPr>
        <w:t>rans</w:t>
      </w:r>
      <w:proofErr w:type="spellEnd"/>
      <w:r w:rsidR="00CA0061">
        <w:rPr>
          <w:color w:val="404040" w:themeColor="text1" w:themeTint="BF"/>
          <w:sz w:val="26"/>
          <w:szCs w:val="26"/>
        </w:rPr>
        <w:t>, opět bez nároku na honorář.</w:t>
      </w:r>
      <w:r w:rsidRPr="00C97E4A">
        <w:rPr>
          <w:color w:val="404040" w:themeColor="text1" w:themeTint="BF"/>
          <w:sz w:val="26"/>
          <w:szCs w:val="26"/>
        </w:rPr>
        <w:t xml:space="preserve"> </w:t>
      </w:r>
    </w:p>
    <w:p w:rsidR="00DA13FB" w:rsidRPr="00C97E4A" w:rsidRDefault="00C97E4A" w:rsidP="00C97E4A">
      <w:pPr>
        <w:jc w:val="both"/>
        <w:rPr>
          <w:color w:val="404040" w:themeColor="text1" w:themeTint="BF"/>
          <w:sz w:val="26"/>
          <w:szCs w:val="26"/>
        </w:rPr>
      </w:pPr>
      <w:bookmarkStart w:id="0" w:name="_GoBack"/>
      <w:r w:rsidRPr="00C97E4A">
        <w:rPr>
          <w:color w:val="404040" w:themeColor="text1" w:themeTint="BF"/>
          <w:sz w:val="26"/>
          <w:szCs w:val="26"/>
        </w:rPr>
        <w:lastRenderedPageBreak/>
        <w:t>Vozíčkáři z Prahy a okolí mohou k dopravě na místo využít mikrobusovou dopravu zdarma. Je však třeba se včas přihlásit v kanceláři POV. Volejte na telefon 224 826 078 nejpozději do 30. srpna (do 15:00).</w:t>
      </w:r>
    </w:p>
    <w:bookmarkEnd w:id="0"/>
    <w:p w:rsid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Style w:val="Siln"/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Style w:val="Siln"/>
          <w:rFonts w:asciiTheme="minorHAnsi" w:hAnsiTheme="minorHAnsi" w:cstheme="minorHAnsi"/>
          <w:color w:val="404040" w:themeColor="text1" w:themeTint="BF"/>
          <w:sz w:val="26"/>
          <w:szCs w:val="26"/>
        </w:rPr>
        <w:t>PROGRAM</w:t>
      </w:r>
    </w:p>
    <w:p w:rsidR="009E2295" w:rsidRPr="009E2295" w:rsidRDefault="009E2295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</w:pPr>
      <w:r w:rsidRPr="009E2295">
        <w:rPr>
          <w:rStyle w:val="Siln"/>
          <w:rFonts w:asciiTheme="minorHAnsi" w:hAnsiTheme="minorHAnsi" w:cstheme="minorHAnsi"/>
          <w:b w:val="0"/>
          <w:i/>
          <w:color w:val="404040" w:themeColor="text1" w:themeTint="BF"/>
          <w:sz w:val="26"/>
          <w:szCs w:val="26"/>
        </w:rPr>
        <w:t>(časy jsou orientační, případné změny budou ohlášeny moderátorkou)</w:t>
      </w:r>
    </w:p>
    <w:p w:rsidR="00C97E4A" w:rsidRP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12:00 – 13:00 prezence závodníků (prezence bude pokračovat i po slavnostním zahájení)</w:t>
      </w:r>
    </w:p>
    <w:p w:rsidR="00C97E4A" w:rsidRP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13:00 – slavnostní zahájení Hvězdy 2019 za účastni zástupců MČ Praha 6</w:t>
      </w:r>
    </w:p>
    <w:p w:rsidR="00C97E4A" w:rsidRP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13:15 – start závodů ve slalomu, otevření doplňkových disciplín</w:t>
      </w:r>
    </w:p>
    <w:p w:rsidR="00C97E4A" w:rsidRP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15:00 – ukázka dovedností asistenčních psů (Ivan Benda)</w:t>
      </w:r>
    </w:p>
    <w:p w:rsid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15:30 – start závodů na 300 metrů</w:t>
      </w:r>
    </w:p>
    <w:p w:rsidR="009E2295" w:rsidRPr="00C97E4A" w:rsidRDefault="009E2295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16:15 – ukázka sebeobrany (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Wakkenhat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)</w:t>
      </w:r>
    </w:p>
    <w:p w:rsidR="00C97E4A" w:rsidRPr="00C97E4A" w:rsidRDefault="009E2295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16:30</w:t>
      </w:r>
      <w:r w:rsidR="00C97E4A"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– start závodů na 1 000 metrů</w:t>
      </w:r>
    </w:p>
    <w:p w:rsid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97E4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17:30 – slavnostní vyhlášení vítězů</w:t>
      </w:r>
    </w:p>
    <w:p w:rsidR="00C97E4A" w:rsidRPr="00C97E4A" w:rsidRDefault="00C97E4A" w:rsidP="00C97E4A">
      <w:pPr>
        <w:pStyle w:val="Normlnwe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404040" w:themeColor="text1" w:themeTint="BF"/>
          <w:sz w:val="2"/>
          <w:szCs w:val="26"/>
        </w:rPr>
      </w:pPr>
    </w:p>
    <w:p w:rsidR="00C97E4A" w:rsidRDefault="00C97E4A" w:rsidP="00C97E4A">
      <w:pPr>
        <w:jc w:val="both"/>
        <w:rPr>
          <w:b/>
          <w:color w:val="404040" w:themeColor="text1" w:themeTint="BF"/>
          <w:sz w:val="26"/>
          <w:szCs w:val="26"/>
        </w:rPr>
      </w:pPr>
      <w:r w:rsidRPr="00C97E4A">
        <w:rPr>
          <w:b/>
          <w:color w:val="404040" w:themeColor="text1" w:themeTint="BF"/>
          <w:sz w:val="26"/>
          <w:szCs w:val="26"/>
        </w:rPr>
        <w:t>PŘEHLED ZÁVODŮ 37. ROČNÍKU SPORTOVNÍHO SETKÁNÍ (NEJEN) VOZÍČKÁŘŮ – HVĚZDY 2019</w:t>
      </w:r>
    </w:p>
    <w:p w:rsidR="00C97E4A" w:rsidRPr="00C97E4A" w:rsidRDefault="00C97E4A" w:rsidP="00C97E4A">
      <w:pPr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(startovné je 50,- Kč na osobu bez ohledu na počet závodů, kterých se budete účastnit)</w:t>
      </w:r>
    </w:p>
    <w:p w:rsidR="00C97E4A" w:rsidRPr="00C97E4A" w:rsidRDefault="00C97E4A" w:rsidP="00C97E4A">
      <w:pPr>
        <w:jc w:val="both"/>
        <w:rPr>
          <w:b/>
          <w:color w:val="404040" w:themeColor="text1" w:themeTint="BF"/>
          <w:sz w:val="26"/>
          <w:szCs w:val="26"/>
        </w:rPr>
      </w:pPr>
      <w:r w:rsidRPr="00C97E4A">
        <w:rPr>
          <w:b/>
          <w:color w:val="404040" w:themeColor="text1" w:themeTint="BF"/>
          <w:sz w:val="26"/>
          <w:szCs w:val="26"/>
        </w:rPr>
        <w:t>SLALOMY</w:t>
      </w:r>
    </w:p>
    <w:p w:rsidR="00C97E4A" w:rsidRPr="00C97E4A" w:rsidRDefault="00C97E4A" w:rsidP="00C97E4A">
      <w:pPr>
        <w:spacing w:after="200" w:line="276" w:lineRule="auto"/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(SLALOM NA ELEKTRICKÉM VOZÍKU (muži, ženy, děti), SLALOM NA MECHANICKÉM VOZÍKU (muži, ženy, děti), SLALOM NA MECHANICKÉM VOZÍKU S DOPROVODEM (smíšená kategorie)</w:t>
      </w:r>
    </w:p>
    <w:p w:rsidR="00C97E4A" w:rsidRPr="00C97E4A" w:rsidRDefault="00C97E4A" w:rsidP="00C97E4A">
      <w:pPr>
        <w:jc w:val="both"/>
        <w:rPr>
          <w:b/>
          <w:color w:val="404040" w:themeColor="text1" w:themeTint="BF"/>
          <w:sz w:val="26"/>
          <w:szCs w:val="26"/>
        </w:rPr>
      </w:pPr>
      <w:r w:rsidRPr="00C97E4A">
        <w:rPr>
          <w:b/>
          <w:color w:val="404040" w:themeColor="text1" w:themeTint="BF"/>
          <w:sz w:val="26"/>
          <w:szCs w:val="26"/>
        </w:rPr>
        <w:t>ZÁVODY NA 1 000 METRŮ</w:t>
      </w:r>
    </w:p>
    <w:p w:rsidR="00C97E4A" w:rsidRPr="00C97E4A" w:rsidRDefault="00C97E4A" w:rsidP="00C97E4A">
      <w:pPr>
        <w:spacing w:after="200" w:line="276" w:lineRule="auto"/>
        <w:jc w:val="both"/>
        <w:rPr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(JÍZDA NA MECHANICKÉM VOZÍKU (muži, ženy), BĚH DOSPĚLÍ SPORTOVCI S POSTIŽENÍM (muži, ženy), BĚH DOSPĚLÍ (muži, ženy), BĚH DĚTI MLADŠÍ /rok narození 2009 – 2011/ (chlapci, dívky), BĚH DĚTI STARŠÍ /rok narození 2005 – 2008/ (chlapci, dívky)</w:t>
      </w:r>
    </w:p>
    <w:p w:rsidR="00C97E4A" w:rsidRPr="00C97E4A" w:rsidRDefault="00C97E4A" w:rsidP="00C97E4A">
      <w:pPr>
        <w:jc w:val="both"/>
        <w:rPr>
          <w:b/>
          <w:color w:val="404040" w:themeColor="text1" w:themeTint="BF"/>
          <w:sz w:val="26"/>
          <w:szCs w:val="26"/>
        </w:rPr>
      </w:pPr>
      <w:r w:rsidRPr="00C97E4A">
        <w:rPr>
          <w:b/>
          <w:color w:val="404040" w:themeColor="text1" w:themeTint="BF"/>
          <w:sz w:val="26"/>
          <w:szCs w:val="26"/>
        </w:rPr>
        <w:t>DOPLŇKOVÝ ZÁVOD NA 300 METRŮ</w:t>
      </w:r>
    </w:p>
    <w:p w:rsidR="00C97E4A" w:rsidRPr="00C97E4A" w:rsidRDefault="00C97E4A" w:rsidP="00C97E4A">
      <w:pPr>
        <w:spacing w:after="200" w:line="276" w:lineRule="auto"/>
        <w:jc w:val="both"/>
        <w:rPr>
          <w:b/>
          <w:color w:val="404040" w:themeColor="text1" w:themeTint="BF"/>
          <w:sz w:val="26"/>
          <w:szCs w:val="26"/>
        </w:rPr>
      </w:pPr>
      <w:r w:rsidRPr="00C97E4A">
        <w:rPr>
          <w:color w:val="404040" w:themeColor="text1" w:themeTint="BF"/>
          <w:sz w:val="26"/>
          <w:szCs w:val="26"/>
        </w:rPr>
        <w:t>(JÍZDA NA MECHANICKÉM VOZÍKU (smíšená kategorie)</w:t>
      </w:r>
      <w:r w:rsidRPr="00C97E4A">
        <w:rPr>
          <w:b/>
          <w:color w:val="404040" w:themeColor="text1" w:themeTint="BF"/>
          <w:sz w:val="26"/>
          <w:szCs w:val="26"/>
        </w:rPr>
        <w:t xml:space="preserve">, </w:t>
      </w:r>
      <w:r w:rsidRPr="00C97E4A">
        <w:rPr>
          <w:color w:val="404040" w:themeColor="text1" w:themeTint="BF"/>
          <w:sz w:val="26"/>
          <w:szCs w:val="26"/>
        </w:rPr>
        <w:t>BĚH SPORTOVCI S POSTIŽENÍM A SENIOŘI (smíšená kategorie)</w:t>
      </w:r>
      <w:r w:rsidRPr="00C97E4A">
        <w:rPr>
          <w:b/>
          <w:color w:val="404040" w:themeColor="text1" w:themeTint="BF"/>
          <w:sz w:val="26"/>
          <w:szCs w:val="26"/>
        </w:rPr>
        <w:t xml:space="preserve">, </w:t>
      </w:r>
      <w:r w:rsidRPr="00C97E4A">
        <w:rPr>
          <w:color w:val="404040" w:themeColor="text1" w:themeTint="BF"/>
          <w:sz w:val="26"/>
          <w:szCs w:val="26"/>
        </w:rPr>
        <w:t>JÍZDA NA ELEKTRICKÉM VOZÍKU - „ZÁVOD STROJŮ“ (tento závod není vyhlašován, účastníci budou odměněni bezprostředně po ukončení závodu)</w:t>
      </w:r>
      <w:r w:rsidRPr="00C97E4A">
        <w:rPr>
          <w:b/>
          <w:color w:val="404040" w:themeColor="text1" w:themeTint="BF"/>
          <w:sz w:val="26"/>
          <w:szCs w:val="26"/>
        </w:rPr>
        <w:t xml:space="preserve">, </w:t>
      </w:r>
      <w:r w:rsidRPr="00C97E4A">
        <w:rPr>
          <w:color w:val="404040" w:themeColor="text1" w:themeTint="BF"/>
          <w:sz w:val="26"/>
          <w:szCs w:val="26"/>
        </w:rPr>
        <w:t>JÍZDA NA MECHANICKÉM VOZÍKU S DOPROVODEM (tento závod není vyhlašován, účastníci budou odměněni bezprostředně po ukončení závodu)</w:t>
      </w:r>
      <w:r w:rsidRPr="00C97E4A">
        <w:rPr>
          <w:b/>
          <w:color w:val="404040" w:themeColor="text1" w:themeTint="BF"/>
          <w:sz w:val="26"/>
          <w:szCs w:val="26"/>
        </w:rPr>
        <w:t xml:space="preserve">, </w:t>
      </w:r>
      <w:r w:rsidRPr="00C97E4A">
        <w:rPr>
          <w:color w:val="404040" w:themeColor="text1" w:themeTint="BF"/>
          <w:sz w:val="26"/>
          <w:szCs w:val="26"/>
        </w:rPr>
        <w:t>MALÉ DĚTI /do roku narození 2012/ A DĚTI V DOPROVODU RODIČŮ (tento závod není vyhlašován, všechny děti budou odměněny bezprostředně po doběhu)</w:t>
      </w:r>
    </w:p>
    <w:p w:rsidR="00C97E4A" w:rsidRPr="00C97E4A" w:rsidRDefault="00C97E4A" w:rsidP="00C97E4A">
      <w:pPr>
        <w:spacing w:line="240" w:lineRule="auto"/>
        <w:jc w:val="both"/>
        <w:rPr>
          <w:rFonts w:cs="Calibri"/>
          <w:color w:val="262626"/>
          <w:sz w:val="26"/>
          <w:szCs w:val="26"/>
        </w:rPr>
      </w:pPr>
      <w:r w:rsidRPr="00C97E4A">
        <w:rPr>
          <w:sz w:val="26"/>
          <w:szCs w:val="26"/>
        </w:rPr>
        <w:t xml:space="preserve">DOPLŇKOVÉ DISCIPLÍNY (PRO ZÁBAVU): </w:t>
      </w:r>
      <w:r w:rsidRPr="00C97E4A">
        <w:rPr>
          <w:rFonts w:cs="Calibri"/>
          <w:color w:val="262626"/>
          <w:sz w:val="26"/>
          <w:szCs w:val="26"/>
        </w:rPr>
        <w:t>MINIGOLF, DRA-KULA, GARDEN RONDO, RUSKÉ KUŽELKY, ŠIPKY, SILOMĚR, LASEROVÁ STŘELNICE, LUKOSTŘELBA, STOLNÍ AIR HOKEJ, LOVEC SVĚTLA</w:t>
      </w:r>
    </w:p>
    <w:p w:rsidR="00C97E4A" w:rsidRDefault="00C97E4A" w:rsidP="00C97E4A">
      <w:pPr>
        <w:spacing w:line="240" w:lineRule="auto"/>
        <w:jc w:val="both"/>
        <w:rPr>
          <w:rFonts w:cs="Calibri"/>
          <w:color w:val="262626"/>
          <w:sz w:val="26"/>
          <w:szCs w:val="26"/>
        </w:rPr>
      </w:pPr>
      <w:r w:rsidRPr="00C97E4A">
        <w:rPr>
          <w:rFonts w:cs="Calibri"/>
          <w:color w:val="262626"/>
          <w:sz w:val="26"/>
          <w:szCs w:val="26"/>
        </w:rPr>
        <w:t>Každý, kdo vyzkouší alespoň pět z doplňkových disciplín, obdrží ve stanu prezence sladkou odměnu.</w:t>
      </w:r>
    </w:p>
    <w:p w:rsidR="006A7448" w:rsidRDefault="006A7448" w:rsidP="00C97E4A">
      <w:pPr>
        <w:spacing w:line="240" w:lineRule="auto"/>
        <w:jc w:val="both"/>
        <w:rPr>
          <w:rFonts w:cs="Calibri"/>
          <w:color w:val="262626"/>
          <w:sz w:val="26"/>
          <w:szCs w:val="26"/>
        </w:rPr>
      </w:pPr>
      <w:r>
        <w:rPr>
          <w:rFonts w:cs="Calibri"/>
          <w:color w:val="262626"/>
          <w:sz w:val="26"/>
          <w:szCs w:val="26"/>
        </w:rPr>
        <w:lastRenderedPageBreak/>
        <w:t>Více informací a materiály ke stažení naleznete zde:</w:t>
      </w:r>
      <w:r w:rsidRPr="006A7448">
        <w:rPr>
          <w:rFonts w:cs="Calibri"/>
          <w:color w:val="262626"/>
          <w:sz w:val="26"/>
          <w:szCs w:val="26"/>
        </w:rPr>
        <w:t xml:space="preserve"> </w:t>
      </w:r>
      <w:hyperlink r:id="rId7" w:history="1">
        <w:r w:rsidRPr="006A7448">
          <w:rPr>
            <w:rStyle w:val="Hypertextovodkaz"/>
            <w:sz w:val="26"/>
            <w:szCs w:val="26"/>
          </w:rPr>
          <w:t>http://www.pov.cz/hvezda/hvezda-2019</w:t>
        </w:r>
      </w:hyperlink>
    </w:p>
    <w:p w:rsidR="005376D8" w:rsidRDefault="005376D8" w:rsidP="00C97E4A">
      <w:pPr>
        <w:spacing w:line="240" w:lineRule="auto"/>
        <w:jc w:val="both"/>
        <w:rPr>
          <w:rFonts w:cs="Calibri"/>
          <w:b/>
          <w:color w:val="262626"/>
          <w:sz w:val="26"/>
          <w:szCs w:val="26"/>
        </w:rPr>
      </w:pPr>
    </w:p>
    <w:sectPr w:rsidR="005376D8" w:rsidSect="00DA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E43"/>
    <w:multiLevelType w:val="hybridMultilevel"/>
    <w:tmpl w:val="7A64E386"/>
    <w:lvl w:ilvl="0" w:tplc="4DD41D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B"/>
    <w:rsid w:val="000164A3"/>
    <w:rsid w:val="004C10ED"/>
    <w:rsid w:val="005376D8"/>
    <w:rsid w:val="006A7448"/>
    <w:rsid w:val="007F6E4C"/>
    <w:rsid w:val="009057E7"/>
    <w:rsid w:val="009E2295"/>
    <w:rsid w:val="00A13D4D"/>
    <w:rsid w:val="00BA0674"/>
    <w:rsid w:val="00C97E4A"/>
    <w:rsid w:val="00CA0061"/>
    <w:rsid w:val="00DA13FB"/>
    <w:rsid w:val="00E46A10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E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7E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E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7E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v.cz/hvezda/hvezda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cp:lastPrinted>2019-08-14T13:33:00Z</cp:lastPrinted>
  <dcterms:created xsi:type="dcterms:W3CDTF">2019-08-29T07:18:00Z</dcterms:created>
  <dcterms:modified xsi:type="dcterms:W3CDTF">2019-08-29T07:18:00Z</dcterms:modified>
</cp:coreProperties>
</file>